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E00D3" w14:textId="5699094C" w:rsidR="002C486A" w:rsidRDefault="006966EC" w:rsidP="008A06F7">
      <w:pPr>
        <w:pStyle w:val="p1"/>
        <w:rPr>
          <w:rStyle w:val="s1"/>
          <w:rFonts w:ascii="Times New Roman" w:hAnsi="Times New Roman" w:hint="default"/>
          <w:lang w:val="vi-VN"/>
        </w:rPr>
      </w:pPr>
      <w:r>
        <w:rPr>
          <w:rFonts w:ascii="Times New Roman" w:eastAsia=".SFUIDisplay" w:hAnsi="Times New Roman"/>
          <w:noProof/>
          <w:sz w:val="44"/>
          <w:szCs w:val="44"/>
          <w:lang w:val="vi-VN"/>
        </w:rPr>
        <w:drawing>
          <wp:anchor distT="0" distB="0" distL="114300" distR="114300" simplePos="0" relativeHeight="251658240" behindDoc="1" locked="0" layoutInCell="1" allowOverlap="1" wp14:anchorId="480681B3" wp14:editId="3EEB8A81">
            <wp:simplePos x="0" y="0"/>
            <wp:positionH relativeFrom="column">
              <wp:posOffset>1270</wp:posOffset>
            </wp:positionH>
            <wp:positionV relativeFrom="paragraph">
              <wp:posOffset>1270</wp:posOffset>
            </wp:positionV>
            <wp:extent cx="3172460" cy="1988185"/>
            <wp:effectExtent l="0" t="0" r="2540" b="5715"/>
            <wp:wrapTight wrapText="bothSides">
              <wp:wrapPolygon edited="0">
                <wp:start x="0" y="0"/>
                <wp:lineTo x="0" y="21524"/>
                <wp:lineTo x="21531" y="21524"/>
                <wp:lineTo x="21531" y="0"/>
                <wp:lineTo x="0" y="0"/>
              </wp:wrapPolygon>
            </wp:wrapTight>
            <wp:docPr id="9020712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71253" name="Image 902071253"/>
                    <pic:cNvPicPr/>
                  </pic:nvPicPr>
                  <pic:blipFill>
                    <a:blip r:embed="rId4">
                      <a:extLst>
                        <a:ext uri="{28A0092B-C50C-407E-A947-70E740481C1C}">
                          <a14:useLocalDpi xmlns:a14="http://schemas.microsoft.com/office/drawing/2010/main" val="0"/>
                        </a:ext>
                      </a:extLst>
                    </a:blip>
                    <a:stretch>
                      <a:fillRect/>
                    </a:stretch>
                  </pic:blipFill>
                  <pic:spPr>
                    <a:xfrm>
                      <a:off x="0" y="0"/>
                      <a:ext cx="3172460" cy="1988185"/>
                    </a:xfrm>
                    <a:prstGeom prst="rect">
                      <a:avLst/>
                    </a:prstGeom>
                  </pic:spPr>
                </pic:pic>
              </a:graphicData>
            </a:graphic>
            <wp14:sizeRelH relativeFrom="page">
              <wp14:pctWidth>0</wp14:pctWidth>
            </wp14:sizeRelH>
            <wp14:sizeRelV relativeFrom="page">
              <wp14:pctHeight>0</wp14:pctHeight>
            </wp14:sizeRelV>
          </wp:anchor>
        </w:drawing>
      </w:r>
    </w:p>
    <w:p w14:paraId="76922FE2" w14:textId="77777777" w:rsidR="00C25EFD" w:rsidRDefault="00C25EFD" w:rsidP="008A06F7">
      <w:pPr>
        <w:pStyle w:val="p1"/>
        <w:rPr>
          <w:rStyle w:val="s1"/>
          <w:rFonts w:ascii="Times New Roman" w:hAnsi="Times New Roman" w:hint="default"/>
          <w:lang w:val="vi-VN"/>
        </w:rPr>
      </w:pPr>
    </w:p>
    <w:p w14:paraId="167E6BF1" w14:textId="5C95B6C9" w:rsidR="008A06F7" w:rsidRPr="009219CF" w:rsidRDefault="008A06F7" w:rsidP="008A06F7">
      <w:pPr>
        <w:pStyle w:val="p1"/>
        <w:rPr>
          <w:rFonts w:ascii="Times New Roman" w:hAnsi="Times New Roman"/>
          <w:lang w:val="vi-VN"/>
        </w:rPr>
      </w:pPr>
      <w:r w:rsidRPr="009219CF">
        <w:rPr>
          <w:rStyle w:val="s1"/>
          <w:rFonts w:ascii="Times New Roman" w:hAnsi="Times New Roman" w:hint="default"/>
          <w:lang w:val="vi-VN"/>
        </w:rPr>
        <w:t>Chúng tôi là ai ?</w:t>
      </w:r>
    </w:p>
    <w:p w14:paraId="0AFFB0DB" w14:textId="5EEC1C2E" w:rsidR="008A06F7" w:rsidRPr="009219CF" w:rsidRDefault="008A06F7" w:rsidP="008A06F7">
      <w:pPr>
        <w:pStyle w:val="p3"/>
        <w:rPr>
          <w:rFonts w:ascii="Times New Roman" w:hAnsi="Times New Roman"/>
          <w:lang w:val="vi-VN"/>
        </w:rPr>
      </w:pPr>
      <w:r w:rsidRPr="009219CF">
        <w:rPr>
          <w:rFonts w:ascii="Times New Roman" w:hAnsi="Times New Roman"/>
          <w:noProof/>
          <w:sz w:val="26"/>
          <w:szCs w:val="26"/>
          <w:lang w:val="vi-VN"/>
        </w:rPr>
        <mc:AlternateContent>
          <mc:Choice Requires="wps">
            <w:drawing>
              <wp:inline distT="0" distB="0" distL="0" distR="0" wp14:anchorId="44DA8473" wp14:editId="0E1803A0">
                <wp:extent cx="304800" cy="304800"/>
                <wp:effectExtent l="0" t="0" r="0" b="0"/>
                <wp:docPr id="1" name="Rectangle 1" descr="nconnu.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2F193453" id="Rectangle 1" o:spid="_x0000_s1026" alt="nconnu.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" filled="f" stroked="f">
                <o:lock v:ext="edit" aspectratio="t"/>
                <w10:anchorlock/>
              </v:rect>
            </w:pict>
          </mc:Fallback>
        </mc:AlternateContent>
      </w:r>
    </w:p>
    <w:p w14:paraId="7B140260" w14:textId="77777777" w:rsidR="00660329" w:rsidRDefault="00660329" w:rsidP="008A06F7">
      <w:pPr>
        <w:pStyle w:val="p3"/>
        <w:rPr>
          <w:rStyle w:val="s3"/>
          <w:rFonts w:ascii="Times New Roman" w:hAnsi="Times New Roman"/>
          <w:lang w:val="vi-VN"/>
        </w:rPr>
      </w:pPr>
    </w:p>
    <w:p w14:paraId="036B1318" w14:textId="77777777" w:rsidR="00C25EFD" w:rsidRDefault="00C25EFD" w:rsidP="008A06F7">
      <w:pPr>
        <w:pStyle w:val="p3"/>
        <w:rPr>
          <w:rStyle w:val="s3"/>
          <w:rFonts w:ascii="Times New Roman" w:hAnsi="Times New Roman"/>
          <w:lang w:val="vi-VN"/>
        </w:rPr>
      </w:pPr>
    </w:p>
    <w:p w14:paraId="4B823B19" w14:textId="6143DC66" w:rsidR="00660329" w:rsidRDefault="008A06F7" w:rsidP="008A06F7">
      <w:pPr>
        <w:pStyle w:val="p3"/>
        <w:rPr>
          <w:rStyle w:val="s3"/>
          <w:rFonts w:ascii="Times New Roman" w:hAnsi="Times New Roman"/>
          <w:lang w:val="vi-VN"/>
        </w:rPr>
      </w:pPr>
      <w:r w:rsidRPr="009219CF">
        <w:rPr>
          <w:rStyle w:val="s3"/>
          <w:rFonts w:ascii="Times New Roman" w:hAnsi="Times New Roman"/>
          <w:lang w:val="vi-VN"/>
        </w:rPr>
        <w:t xml:space="preserve">Vào giữa năm 2013 tại Paris, một số anh em một thời hoạt động chung hoặc quen biết ít nhiều anh Trần Văn Bá đã ngồi lại với nhau trong </w:t>
      </w:r>
    </w:p>
    <w:p w14:paraId="0E306CCC" w14:textId="69A71FF7" w:rsidR="008A06F7" w:rsidRPr="009219CF" w:rsidRDefault="008A06F7" w:rsidP="008A06F7">
      <w:pPr>
        <w:pStyle w:val="p3"/>
        <w:rPr>
          <w:rFonts w:ascii="Times New Roman" w:hAnsi="Times New Roman"/>
          <w:lang w:val="vi-VN"/>
        </w:rPr>
      </w:pPr>
      <w:r w:rsidRPr="009219CF">
        <w:rPr>
          <w:rStyle w:val="s3"/>
          <w:rFonts w:ascii="Times New Roman" w:hAnsi="Times New Roman"/>
          <w:lang w:val="vi-VN"/>
        </w:rPr>
        <w:t>Phong Trào Tinh Thần Trần Văn Bá.</w:t>
      </w:r>
    </w:p>
    <w:p w14:paraId="72CA7A2A" w14:textId="2A6BA8DA" w:rsidR="008A06F7" w:rsidRPr="009219CF" w:rsidRDefault="008A06F7" w:rsidP="008A06F7">
      <w:pPr>
        <w:pStyle w:val="p3"/>
        <w:rPr>
          <w:rStyle w:val="s3"/>
          <w:rFonts w:ascii="Times New Roman" w:hAnsi="Times New Roman"/>
          <w:lang w:val="vi-VN"/>
        </w:rPr>
      </w:pPr>
      <w:r w:rsidRPr="009219CF">
        <w:rPr>
          <w:rStyle w:val="s3"/>
          <w:rFonts w:ascii="Times New Roman" w:hAnsi="Times New Roman"/>
          <w:lang w:val="vi-VN"/>
        </w:rPr>
        <w:t>PT TTTVB dựa trên Tinh Thần Trần Văn Bá để hành động.</w:t>
      </w:r>
    </w:p>
    <w:p w14:paraId="6A9F848B" w14:textId="788F7C52" w:rsidR="00546EB9" w:rsidRPr="009219CF" w:rsidRDefault="00546EB9" w:rsidP="008A06F7">
      <w:pPr>
        <w:pStyle w:val="p3"/>
        <w:rPr>
          <w:rFonts w:ascii="Times New Roman" w:hAnsi="Times New Roman"/>
          <w:lang w:val="vi-VN"/>
        </w:rPr>
      </w:pPr>
    </w:p>
    <w:p w14:paraId="5CBD95F7" w14:textId="49993D9D" w:rsidR="008A06F7" w:rsidRPr="009219CF" w:rsidRDefault="008A06F7" w:rsidP="008A06F7">
      <w:pPr>
        <w:pStyle w:val="p3"/>
        <w:rPr>
          <w:rFonts w:ascii="Times New Roman" w:hAnsi="Times New Roman"/>
          <w:lang w:val="vi-VN"/>
        </w:rPr>
      </w:pPr>
      <w:r w:rsidRPr="009219CF">
        <w:rPr>
          <w:rStyle w:val="s3"/>
          <w:rFonts w:ascii="Times New Roman" w:hAnsi="Times New Roman"/>
          <w:lang w:val="vi-VN"/>
        </w:rPr>
        <w:t>Mục tiêu đầu của PT TTTVB là phát huy Tinh Thần Trần Văn Bá, nghĩa là phổ biến đến đồng bào một tấm gương yêu nước của một người trẻ, sau 1975 từ Hải Ngoại trở về nước chiến đấu, và đã vì nước hy sinh.</w:t>
      </w:r>
    </w:p>
    <w:p w14:paraId="702F168B" w14:textId="7BB9370C" w:rsidR="008A06F7" w:rsidRPr="009219CF" w:rsidRDefault="008A06F7" w:rsidP="008A06F7">
      <w:pPr>
        <w:pStyle w:val="p3"/>
        <w:rPr>
          <w:rFonts w:ascii="Times New Roman" w:hAnsi="Times New Roman"/>
          <w:lang w:val="vi-VN"/>
        </w:rPr>
      </w:pPr>
      <w:r w:rsidRPr="009219CF">
        <w:rPr>
          <w:rStyle w:val="s3"/>
          <w:rFonts w:ascii="Times New Roman" w:hAnsi="Times New Roman"/>
          <w:lang w:val="vi-VN"/>
        </w:rPr>
        <w:t>Lòng yêu nước chân chính là một điều kiện tiên khởi cho các hành động vì nước. Có yêu nước mới dấn thân giải quyết các vấn nạn của đất nước với tấm lòng trong sạch.</w:t>
      </w:r>
    </w:p>
    <w:p w14:paraId="5980CF53" w14:textId="536EEFFD" w:rsidR="008A06F7" w:rsidRPr="009219CF" w:rsidRDefault="008A06F7" w:rsidP="008A06F7">
      <w:pPr>
        <w:pStyle w:val="p3"/>
        <w:rPr>
          <w:rFonts w:ascii="Times New Roman" w:hAnsi="Times New Roman"/>
          <w:lang w:val="vi-VN"/>
        </w:rPr>
      </w:pPr>
      <w:r w:rsidRPr="009219CF">
        <w:rPr>
          <w:rStyle w:val="s3"/>
          <w:rFonts w:ascii="Times New Roman" w:hAnsi="Times New Roman"/>
          <w:lang w:val="vi-VN"/>
        </w:rPr>
        <w:t>Tinh thần Trần Văn Bá không của riêng ai. Mọi người ở mọi nơi đều có thể phát huy Tinh Thần Trần Văn Bá theo cách thức và sắc thái riêng biệt của mình.</w:t>
      </w:r>
    </w:p>
    <w:p w14:paraId="3D9E94AB" w14:textId="4AA96AF6" w:rsidR="008A06F7" w:rsidRPr="009219CF" w:rsidRDefault="008A06F7" w:rsidP="008A06F7">
      <w:pPr>
        <w:pStyle w:val="p3"/>
        <w:rPr>
          <w:rFonts w:ascii="Times New Roman" w:hAnsi="Times New Roman"/>
          <w:lang w:val="vi-VN"/>
        </w:rPr>
      </w:pPr>
      <w:r w:rsidRPr="009219CF">
        <w:rPr>
          <w:rStyle w:val="s3"/>
          <w:rFonts w:ascii="Times New Roman" w:hAnsi="Times New Roman"/>
          <w:lang w:val="vi-VN"/>
        </w:rPr>
        <w:t>PT TTTVB ở Paris cổ vũ và sẽ hết lòng trợ giúp mọi nỗ lực để Tinh Thần Trần Văn Bá, ngọn lửa Trần Văn Bá ngời sáng khắp nơi.</w:t>
      </w:r>
    </w:p>
    <w:p w14:paraId="07BA4515" w14:textId="309645FC" w:rsidR="008A06F7" w:rsidRPr="009219CF" w:rsidRDefault="008A06F7" w:rsidP="008A06F7">
      <w:pPr>
        <w:pStyle w:val="p3"/>
        <w:rPr>
          <w:rStyle w:val="s3"/>
          <w:rFonts w:ascii="Times New Roman" w:hAnsi="Times New Roman"/>
          <w:lang w:val="vi-VN"/>
        </w:rPr>
      </w:pPr>
      <w:r w:rsidRPr="009219CF">
        <w:rPr>
          <w:rStyle w:val="s3"/>
          <w:rFonts w:ascii="Times New Roman" w:hAnsi="Times New Roman"/>
          <w:lang w:val="vi-VN"/>
        </w:rPr>
        <w:t>Mạng tinhthantranvanba.org gồm hai phần:</w:t>
      </w:r>
      <w:r w:rsidR="00D67A23" w:rsidRPr="009219CF">
        <w:rPr>
          <w:rStyle w:val="s3"/>
          <w:rFonts w:ascii="Times New Roman" w:hAnsi="Times New Roman"/>
          <w:lang w:val="vi-VN"/>
        </w:rPr>
        <w:t xml:space="preserve"> Thông tin </w:t>
      </w:r>
      <w:r w:rsidRPr="009219CF">
        <w:rPr>
          <w:rStyle w:val="s3"/>
          <w:rFonts w:ascii="Times New Roman" w:hAnsi="Times New Roman"/>
          <w:lang w:val="vi-VN"/>
        </w:rPr>
        <w:t>và Kho lưu trữ tài liệu về anh</w:t>
      </w:r>
      <w:r w:rsidR="00D67A23" w:rsidRPr="009219CF">
        <w:rPr>
          <w:rStyle w:val="s3"/>
          <w:rFonts w:ascii="Times New Roman" w:hAnsi="Times New Roman"/>
          <w:lang w:val="vi-VN"/>
        </w:rPr>
        <w:t xml:space="preserve"> hùng T</w:t>
      </w:r>
      <w:r w:rsidRPr="009219CF">
        <w:rPr>
          <w:rStyle w:val="s3"/>
          <w:rFonts w:ascii="Times New Roman" w:hAnsi="Times New Roman"/>
          <w:lang w:val="vi-VN"/>
        </w:rPr>
        <w:t>rần Văn Bá.</w:t>
      </w:r>
    </w:p>
    <w:p w14:paraId="6FA87A38" w14:textId="785CA501" w:rsidR="00546EB9" w:rsidRPr="009219CF" w:rsidRDefault="00546EB9" w:rsidP="008A06F7">
      <w:pPr>
        <w:pStyle w:val="p3"/>
        <w:rPr>
          <w:rFonts w:ascii="Times New Roman" w:hAnsi="Times New Roman"/>
          <w:lang w:val="vi-VN"/>
        </w:rPr>
      </w:pPr>
    </w:p>
    <w:p w14:paraId="1DBECA97" w14:textId="0E641BCA" w:rsidR="008A06F7" w:rsidRPr="009219CF" w:rsidRDefault="008A06F7" w:rsidP="008A06F7">
      <w:pPr>
        <w:pStyle w:val="p3"/>
        <w:rPr>
          <w:rFonts w:ascii="Times New Roman" w:hAnsi="Times New Roman"/>
          <w:lang w:val="vi-VN"/>
        </w:rPr>
      </w:pPr>
      <w:r w:rsidRPr="009219CF">
        <w:rPr>
          <w:rStyle w:val="s2"/>
          <w:rFonts w:ascii="Times New Roman" w:hAnsi="Times New Roman"/>
          <w:lang w:val="vi-VN"/>
        </w:rPr>
        <w:t>Kho lưu trữ</w:t>
      </w:r>
    </w:p>
    <w:p w14:paraId="3B6ECDDC" w14:textId="3BE116BF" w:rsidR="008A06F7" w:rsidRPr="009219CF" w:rsidRDefault="008A06F7" w:rsidP="008A06F7">
      <w:pPr>
        <w:pStyle w:val="p3"/>
        <w:rPr>
          <w:rFonts w:ascii="Times New Roman" w:hAnsi="Times New Roman"/>
          <w:lang w:val="vi-VN"/>
        </w:rPr>
      </w:pPr>
      <w:r w:rsidRPr="009219CF">
        <w:rPr>
          <w:rStyle w:val="s3"/>
          <w:rFonts w:ascii="Times New Roman" w:hAnsi="Times New Roman"/>
          <w:lang w:val="vi-VN"/>
        </w:rPr>
        <w:t xml:space="preserve">Nằm dưới </w:t>
      </w:r>
      <w:proofErr w:type="spellStart"/>
      <w:r w:rsidRPr="009219CF">
        <w:rPr>
          <w:rStyle w:val="s3"/>
          <w:rFonts w:ascii="Times New Roman" w:hAnsi="Times New Roman"/>
          <w:lang w:val="vi-VN"/>
        </w:rPr>
        <w:t>menu</w:t>
      </w:r>
      <w:proofErr w:type="spellEnd"/>
      <w:r w:rsidRPr="009219CF">
        <w:rPr>
          <w:rStyle w:val="s3"/>
          <w:rFonts w:ascii="Times New Roman" w:hAnsi="Times New Roman"/>
          <w:lang w:val="vi-VN"/>
        </w:rPr>
        <w:t xml:space="preserve"> Kho lưu trữ, Kho lưu trữ chứa đựng hình, phim, nhạc, thơ, tài liệu về cuộc đời anh Trần Văn Bá. Mọi người đều có thể tải về, sao chép, phát tán trong mục đích quảng bá Tinh Thần Trần Văn Bá.</w:t>
      </w:r>
    </w:p>
    <w:p w14:paraId="3F7B86F5" w14:textId="69945B13" w:rsidR="008A06F7" w:rsidRPr="00BA4494" w:rsidRDefault="008A06F7" w:rsidP="00BD0FFE">
      <w:pPr>
        <w:pStyle w:val="p3"/>
        <w:rPr>
          <w:rStyle w:val="s3"/>
          <w:rFonts w:ascii="Times New Roman" w:hAnsi="Times New Roman"/>
          <w:lang w:val="vi-VN"/>
        </w:rPr>
      </w:pPr>
      <w:r w:rsidRPr="009219CF">
        <w:rPr>
          <w:rStyle w:val="s3"/>
          <w:rFonts w:ascii="Times New Roman" w:hAnsi="Times New Roman"/>
          <w:lang w:val="vi-VN"/>
        </w:rPr>
        <w:t> </w:t>
      </w:r>
      <w:r w:rsidR="00BD0FFE" w:rsidRPr="009219CF">
        <w:rPr>
          <w:rStyle w:val="s3"/>
          <w:rFonts w:ascii="Times New Roman" w:hAnsi="Times New Roman"/>
          <w:lang w:val="vi-VN"/>
        </w:rPr>
        <w:t xml:space="preserve">Trang </w:t>
      </w:r>
      <w:r w:rsidRPr="00BA4494">
        <w:rPr>
          <w:rStyle w:val="s3"/>
          <w:rFonts w:ascii="Times New Roman" w:hAnsi="Times New Roman"/>
          <w:lang w:val="vi-VN"/>
        </w:rPr>
        <w:t>mạng do Phong Trào Tinh Thần Trần Văn Bá thực hiện.</w:t>
      </w:r>
    </w:p>
    <w:p w14:paraId="079EF319" w14:textId="2E15064D" w:rsidR="00F80428" w:rsidRPr="00BA4494" w:rsidRDefault="008A06F7" w:rsidP="008A06F7">
      <w:pPr>
        <w:pStyle w:val="p3"/>
        <w:rPr>
          <w:rStyle w:val="s3"/>
          <w:rFonts w:ascii="Times New Roman" w:hAnsi="Times New Roman"/>
        </w:rPr>
      </w:pPr>
      <w:r w:rsidRPr="00BA4494">
        <w:rPr>
          <w:rStyle w:val="s3"/>
          <w:rFonts w:ascii="Times New Roman" w:hAnsi="Times New Roman"/>
          <w:lang w:val="vi-VN"/>
        </w:rPr>
        <w:t>Bài, tin tức, trao đổi... xin liên lạc:</w:t>
      </w:r>
    </w:p>
    <w:p w14:paraId="03EACCBC" w14:textId="7C87AFBB" w:rsidR="00F80428" w:rsidRPr="009219CF" w:rsidRDefault="00F80428" w:rsidP="008A06F7">
      <w:pPr>
        <w:pStyle w:val="p3"/>
        <w:rPr>
          <w:rFonts w:ascii="Times New Roman" w:hAnsi="Times New Roman"/>
          <w:lang w:val="vi-VN"/>
        </w:rPr>
      </w:pPr>
    </w:p>
    <w:p w14:paraId="6244FE5A" w14:textId="70131C7F" w:rsidR="00F80428" w:rsidRPr="009219CF" w:rsidRDefault="00F80428" w:rsidP="008A06F7">
      <w:pPr>
        <w:pStyle w:val="p3"/>
        <w:rPr>
          <w:rFonts w:ascii="Times New Roman" w:hAnsi="Times New Roman"/>
          <w:sz w:val="28"/>
          <w:szCs w:val="28"/>
          <w:lang w:val="vi-VN"/>
        </w:rPr>
      </w:pPr>
      <w:hyperlink r:id="rId5" w:history="1">
        <w:r w:rsidRPr="009219CF">
          <w:rPr>
            <w:rStyle w:val="Lienhypertexte"/>
            <w:rFonts w:ascii="Times New Roman" w:hAnsi="Times New Roman"/>
            <w:sz w:val="28"/>
            <w:szCs w:val="28"/>
            <w:lang w:val="vi-VN"/>
          </w:rPr>
          <w:t>phongtraotinhthantvb@gmail.com</w:t>
        </w:r>
      </w:hyperlink>
    </w:p>
    <w:p w14:paraId="5B64970B" w14:textId="360A7B65" w:rsidR="008A06F7" w:rsidRPr="002C486A" w:rsidRDefault="008A06F7" w:rsidP="008A06F7">
      <w:pPr>
        <w:pStyle w:val="p3"/>
        <w:rPr>
          <w:rStyle w:val="s3"/>
          <w:rFonts w:ascii="Times New Roman" w:hAnsi="Times New Roman"/>
          <w:lang w:val="vi-VN"/>
        </w:rPr>
      </w:pPr>
      <w:r w:rsidRPr="009219CF">
        <w:rPr>
          <w:rFonts w:ascii="Times New Roman" w:hAnsi="Times New Roman"/>
          <w:sz w:val="26"/>
          <w:szCs w:val="26"/>
          <w:lang w:val="vi-VN"/>
        </w:rPr>
        <w:br/>
      </w:r>
      <w:r w:rsidRPr="002C486A">
        <w:rPr>
          <w:rStyle w:val="s3"/>
          <w:rFonts w:ascii="Times New Roman" w:hAnsi="Times New Roman"/>
          <w:lang w:val="vi-VN"/>
        </w:rPr>
        <w:t>Chủ nhiệm : Vũ Đăng Sơn</w:t>
      </w:r>
    </w:p>
    <w:p w14:paraId="3D03773C" w14:textId="035D7F79" w:rsidR="008A06F7" w:rsidRPr="009219CF" w:rsidRDefault="008A06F7" w:rsidP="008A06F7">
      <w:pPr>
        <w:pStyle w:val="p3"/>
        <w:rPr>
          <w:rFonts w:ascii="Times New Roman" w:hAnsi="Times New Roman"/>
          <w:lang w:val="vi-VN"/>
        </w:rPr>
      </w:pPr>
      <w:r w:rsidRPr="009219CF">
        <w:rPr>
          <w:rStyle w:val="s6"/>
          <w:rFonts w:ascii="Times New Roman" w:hAnsi="Times New Roman"/>
          <w:lang w:val="vi-VN"/>
        </w:rPr>
        <w:t> </w:t>
      </w:r>
    </w:p>
    <w:p w14:paraId="49020FDD" w14:textId="3DB44F54" w:rsidR="008A06F7" w:rsidRPr="009219CF" w:rsidRDefault="008A06F7" w:rsidP="008A06F7">
      <w:pPr>
        <w:pStyle w:val="p3"/>
        <w:rPr>
          <w:rFonts w:ascii="Times New Roman" w:hAnsi="Times New Roman"/>
          <w:lang w:val="vi-VN"/>
        </w:rPr>
      </w:pPr>
      <w:r w:rsidRPr="009219CF">
        <w:rPr>
          <w:rStyle w:val="s3"/>
          <w:rFonts w:ascii="Times New Roman" w:hAnsi="Times New Roman"/>
          <w:lang w:val="vi-VN"/>
        </w:rPr>
        <w:t> </w:t>
      </w:r>
    </w:p>
    <w:p w14:paraId="6F276DAB" w14:textId="1FA2111B" w:rsidR="008A06F7" w:rsidRPr="009219CF" w:rsidRDefault="008A06F7" w:rsidP="008A06F7">
      <w:pPr>
        <w:pStyle w:val="p4"/>
        <w:rPr>
          <w:rFonts w:ascii="Times New Roman" w:hAnsi="Times New Roman"/>
          <w:lang w:val="vi-VN"/>
        </w:rPr>
      </w:pPr>
      <w:r w:rsidRPr="009219CF">
        <w:rPr>
          <w:rStyle w:val="s9"/>
          <w:rFonts w:ascii="Times New Roman" w:hAnsi="Times New Roman"/>
          <w:i w:val="0"/>
          <w:iCs w:val="0"/>
          <w:lang w:val="vi-VN"/>
        </w:rPr>
        <w:t>Tranh minh họa: Nguyễn Hồng Liệt gởi tặng Đặc San 25 năm Trần Văn Bá</w:t>
      </w:r>
    </w:p>
    <w:p w14:paraId="56A737E6" w14:textId="74E0C473" w:rsidR="008A06F7" w:rsidRPr="009219CF" w:rsidRDefault="008A06F7" w:rsidP="008A06F7">
      <w:pPr>
        <w:pStyle w:val="p3"/>
        <w:rPr>
          <w:rFonts w:ascii="Times New Roman" w:hAnsi="Times New Roman"/>
          <w:lang w:val="vi-VN"/>
        </w:rPr>
      </w:pPr>
      <w:r w:rsidRPr="009219CF">
        <w:rPr>
          <w:rStyle w:val="s3"/>
          <w:rFonts w:ascii="Times New Roman" w:hAnsi="Times New Roman"/>
          <w:lang w:val="vi-VN"/>
        </w:rPr>
        <w:t> </w:t>
      </w:r>
    </w:p>
    <w:p w14:paraId="68185947" w14:textId="528581DD" w:rsidR="008A06F7" w:rsidRPr="009219CF" w:rsidRDefault="008A06F7" w:rsidP="008A06F7">
      <w:pPr>
        <w:pStyle w:val="p5"/>
        <w:rPr>
          <w:rFonts w:ascii="Times New Roman" w:hAnsi="Times New Roman"/>
          <w:lang w:val="vi-VN"/>
        </w:rPr>
      </w:pPr>
    </w:p>
    <w:p w14:paraId="10F93E5F" w14:textId="32065511" w:rsidR="008A06F7" w:rsidRPr="009219CF" w:rsidRDefault="008A06F7" w:rsidP="00DB648D">
      <w:pPr>
        <w:pStyle w:val="p6"/>
        <w:rPr>
          <w:rFonts w:ascii="Times New Roman" w:hAnsi="Times New Roman"/>
          <w:lang w:val="vi-VN"/>
        </w:rPr>
      </w:pPr>
    </w:p>
    <w:sectPr w:rsidR="008A06F7" w:rsidRPr="00921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F UI Display">
    <w:altName w:val="Microsoft JhengHei"/>
    <w:panose1 w:val="020B0604020202020204"/>
    <w:charset w:val="88"/>
    <w:family w:val="auto"/>
    <w:pitch w:val="variable"/>
    <w:sig w:usb0="E00002FF" w:usb1="5A08785B" w:usb2="00000010" w:usb3="00000000" w:csb0="0010019F" w:csb1="00000000"/>
  </w:font>
  <w:font w:name="Helvetica Neue">
    <w:panose1 w:val="02000503000000020004"/>
    <w:charset w:val="00"/>
    <w:family w:val="auto"/>
    <w:pitch w:val="variable"/>
    <w:sig w:usb0="E50002FF" w:usb1="500079DB" w:usb2="00000010" w:usb3="00000000" w:csb0="00000001" w:csb1="00000000"/>
  </w:font>
  <w:font w:name=".SFUIDisplay">
    <w:altName w:val="Calibri"/>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F7"/>
    <w:rsid w:val="00083386"/>
    <w:rsid w:val="00137A57"/>
    <w:rsid w:val="002C486A"/>
    <w:rsid w:val="003A560F"/>
    <w:rsid w:val="00546EB9"/>
    <w:rsid w:val="005F3526"/>
    <w:rsid w:val="00660329"/>
    <w:rsid w:val="006966EC"/>
    <w:rsid w:val="00800E04"/>
    <w:rsid w:val="0087266A"/>
    <w:rsid w:val="008A06F7"/>
    <w:rsid w:val="008A544E"/>
    <w:rsid w:val="009219CF"/>
    <w:rsid w:val="009A5A28"/>
    <w:rsid w:val="00A6416A"/>
    <w:rsid w:val="00B63999"/>
    <w:rsid w:val="00BA4494"/>
    <w:rsid w:val="00BD0FFE"/>
    <w:rsid w:val="00C25EFD"/>
    <w:rsid w:val="00D67A23"/>
    <w:rsid w:val="00DB648D"/>
    <w:rsid w:val="00EC08AC"/>
    <w:rsid w:val="00F157C9"/>
    <w:rsid w:val="00F80428"/>
    <w:rsid w:val="00FB2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8E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8A06F7"/>
    <w:rPr>
      <w:rFonts w:ascii=".SF UI Display" w:eastAsia=".SF UI Display" w:hAnsi=".SF UI Display" w:cs="Times New Roman"/>
      <w:color w:val="333333"/>
      <w:sz w:val="33"/>
      <w:szCs w:val="33"/>
      <w:lang w:eastAsia="fr-FR"/>
    </w:rPr>
  </w:style>
  <w:style w:type="paragraph" w:customStyle="1" w:styleId="p2">
    <w:name w:val="p2"/>
    <w:basedOn w:val="Normal"/>
    <w:rsid w:val="008A06F7"/>
    <w:rPr>
      <w:rFonts w:ascii="Helvetica Neue" w:hAnsi="Helvetica Neue" w:cs="Times New Roman"/>
      <w:color w:val="999999"/>
      <w:sz w:val="20"/>
      <w:szCs w:val="20"/>
      <w:lang w:eastAsia="fr-FR"/>
    </w:rPr>
  </w:style>
  <w:style w:type="paragraph" w:customStyle="1" w:styleId="p3">
    <w:name w:val="p3"/>
    <w:basedOn w:val="Normal"/>
    <w:rsid w:val="008A06F7"/>
    <w:rPr>
      <w:rFonts w:ascii="Helvetica Neue" w:hAnsi="Helvetica Neue" w:cs="Times New Roman"/>
      <w:color w:val="333333"/>
      <w:sz w:val="20"/>
      <w:szCs w:val="20"/>
      <w:lang w:eastAsia="fr-FR"/>
    </w:rPr>
  </w:style>
  <w:style w:type="paragraph" w:customStyle="1" w:styleId="p4">
    <w:name w:val="p4"/>
    <w:basedOn w:val="Normal"/>
    <w:rsid w:val="008A06F7"/>
    <w:rPr>
      <w:rFonts w:ascii="Helvetica Neue" w:hAnsi="Helvetica Neue" w:cs="Times New Roman"/>
      <w:color w:val="333333"/>
      <w:sz w:val="16"/>
      <w:szCs w:val="16"/>
      <w:lang w:eastAsia="fr-FR"/>
    </w:rPr>
  </w:style>
  <w:style w:type="paragraph" w:customStyle="1" w:styleId="p5">
    <w:name w:val="p5"/>
    <w:basedOn w:val="Normal"/>
    <w:rsid w:val="008A06F7"/>
    <w:rPr>
      <w:rFonts w:ascii="Helvetica Neue" w:hAnsi="Helvetica Neue" w:cs="Times New Roman"/>
      <w:color w:val="333333"/>
      <w:sz w:val="20"/>
      <w:szCs w:val="20"/>
      <w:lang w:eastAsia="fr-FR"/>
    </w:rPr>
  </w:style>
  <w:style w:type="paragraph" w:customStyle="1" w:styleId="p6">
    <w:name w:val="p6"/>
    <w:basedOn w:val="Normal"/>
    <w:rsid w:val="008A06F7"/>
    <w:pPr>
      <w:shd w:val="clear" w:color="auto" w:fill="FFFFFF"/>
    </w:pPr>
    <w:rPr>
      <w:rFonts w:ascii="Helvetica Neue" w:hAnsi="Helvetica Neue" w:cs="Times New Roman"/>
      <w:color w:val="333333"/>
      <w:sz w:val="20"/>
      <w:szCs w:val="20"/>
      <w:lang w:eastAsia="fr-FR"/>
    </w:rPr>
  </w:style>
  <w:style w:type="character" w:customStyle="1" w:styleId="s1">
    <w:name w:val="s1"/>
    <w:basedOn w:val="Policepardfaut"/>
    <w:rsid w:val="008A06F7"/>
    <w:rPr>
      <w:rFonts w:ascii=".SFUIDisplay" w:eastAsia=".SFUIDisplay" w:hint="eastAsia"/>
      <w:b w:val="0"/>
      <w:bCs w:val="0"/>
      <w:i w:val="0"/>
      <w:iCs w:val="0"/>
      <w:sz w:val="44"/>
      <w:szCs w:val="44"/>
      <w:shd w:val="clear" w:color="auto" w:fill="FFFFFF"/>
    </w:rPr>
  </w:style>
  <w:style w:type="character" w:customStyle="1" w:styleId="s2">
    <w:name w:val="s2"/>
    <w:basedOn w:val="Policepardfaut"/>
    <w:rsid w:val="008A06F7"/>
    <w:rPr>
      <w:rFonts w:ascii="Helvetica Neue" w:hAnsi="Helvetica Neue" w:hint="default"/>
      <w:b/>
      <w:bCs/>
      <w:i w:val="0"/>
      <w:iCs w:val="0"/>
      <w:sz w:val="26"/>
      <w:szCs w:val="26"/>
      <w:shd w:val="clear" w:color="auto" w:fill="FFFFFF"/>
    </w:rPr>
  </w:style>
  <w:style w:type="character" w:customStyle="1" w:styleId="s3">
    <w:name w:val="s3"/>
    <w:basedOn w:val="Policepardfaut"/>
    <w:rsid w:val="008A06F7"/>
    <w:rPr>
      <w:rFonts w:ascii="Helvetica Neue" w:hAnsi="Helvetica Neue" w:hint="default"/>
      <w:b w:val="0"/>
      <w:bCs w:val="0"/>
      <w:i w:val="0"/>
      <w:iCs w:val="0"/>
      <w:sz w:val="26"/>
      <w:szCs w:val="26"/>
      <w:shd w:val="clear" w:color="auto" w:fill="FFFFFF"/>
    </w:rPr>
  </w:style>
  <w:style w:type="character" w:customStyle="1" w:styleId="s4">
    <w:name w:val="s4"/>
    <w:basedOn w:val="Policepardfaut"/>
    <w:rsid w:val="008A06F7"/>
    <w:rPr>
      <w:rFonts w:ascii="Helvetica Neue" w:hAnsi="Helvetica Neue" w:hint="default"/>
      <w:b w:val="0"/>
      <w:bCs w:val="0"/>
      <w:i w:val="0"/>
      <w:iCs w:val="0"/>
      <w:sz w:val="26"/>
      <w:szCs w:val="26"/>
    </w:rPr>
  </w:style>
  <w:style w:type="character" w:customStyle="1" w:styleId="s5">
    <w:name w:val="s5"/>
    <w:basedOn w:val="Policepardfaut"/>
    <w:rsid w:val="008A06F7"/>
    <w:rPr>
      <w:rFonts w:ascii="Helvetica Neue" w:hAnsi="Helvetica Neue" w:hint="default"/>
      <w:b w:val="0"/>
      <w:bCs w:val="0"/>
      <w:i w:val="0"/>
      <w:iCs w:val="0"/>
      <w:color w:val="AE4C32"/>
      <w:sz w:val="26"/>
      <w:szCs w:val="26"/>
    </w:rPr>
  </w:style>
  <w:style w:type="character" w:customStyle="1" w:styleId="s6">
    <w:name w:val="s6"/>
    <w:basedOn w:val="Policepardfaut"/>
    <w:rsid w:val="008A06F7"/>
    <w:rPr>
      <w:rFonts w:ascii="Helvetica Neue" w:hAnsi="Helvetica Neue" w:hint="default"/>
      <w:b w:val="0"/>
      <w:bCs w:val="0"/>
      <w:i w:val="0"/>
      <w:iCs w:val="0"/>
      <w:sz w:val="26"/>
      <w:szCs w:val="26"/>
      <w:shd w:val="clear" w:color="auto" w:fill="F2F0A7"/>
    </w:rPr>
  </w:style>
  <w:style w:type="character" w:customStyle="1" w:styleId="s7">
    <w:name w:val="s7"/>
    <w:basedOn w:val="Policepardfaut"/>
    <w:rsid w:val="008A06F7"/>
    <w:rPr>
      <w:rFonts w:ascii="Helvetica Neue" w:hAnsi="Helvetica Neue" w:hint="default"/>
      <w:b w:val="0"/>
      <w:bCs w:val="0"/>
      <w:i w:val="0"/>
      <w:iCs w:val="0"/>
      <w:color w:val="AE4C32"/>
      <w:sz w:val="26"/>
      <w:szCs w:val="26"/>
      <w:shd w:val="clear" w:color="auto" w:fill="F2F0A7"/>
    </w:rPr>
  </w:style>
  <w:style w:type="character" w:customStyle="1" w:styleId="s8">
    <w:name w:val="s8"/>
    <w:basedOn w:val="Policepardfaut"/>
    <w:rsid w:val="008A06F7"/>
    <w:rPr>
      <w:rFonts w:ascii="Helvetica Neue" w:hAnsi="Helvetica Neue" w:hint="default"/>
      <w:b/>
      <w:bCs/>
      <w:i w:val="0"/>
      <w:iCs w:val="0"/>
      <w:sz w:val="26"/>
      <w:szCs w:val="26"/>
      <w:shd w:val="clear" w:color="auto" w:fill="F2F0A7"/>
    </w:rPr>
  </w:style>
  <w:style w:type="character" w:customStyle="1" w:styleId="s9">
    <w:name w:val="s9"/>
    <w:basedOn w:val="Policepardfaut"/>
    <w:rsid w:val="008A06F7"/>
    <w:rPr>
      <w:rFonts w:ascii="Helvetica Neue" w:hAnsi="Helvetica Neue" w:hint="default"/>
      <w:b w:val="0"/>
      <w:bCs w:val="0"/>
      <w:i/>
      <w:iCs/>
      <w:sz w:val="21"/>
      <w:szCs w:val="21"/>
      <w:shd w:val="clear" w:color="auto" w:fill="FFFFFF"/>
    </w:rPr>
  </w:style>
  <w:style w:type="character" w:styleId="Lienhypertexte">
    <w:name w:val="Hyperlink"/>
    <w:basedOn w:val="Policepardfaut"/>
    <w:uiPriority w:val="99"/>
    <w:unhideWhenUsed/>
    <w:rsid w:val="008A06F7"/>
    <w:rPr>
      <w:color w:val="0000FF"/>
      <w:u w:val="single"/>
    </w:rPr>
  </w:style>
  <w:style w:type="character" w:styleId="Mentionnonrsolue">
    <w:name w:val="Unresolved Mention"/>
    <w:basedOn w:val="Policepardfaut"/>
    <w:uiPriority w:val="99"/>
    <w:rsid w:val="00F80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664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ongtraotinhthantvb@gmail.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Vu</dc:creator>
  <cp:keywords/>
  <dc:description/>
  <cp:lastModifiedBy>Son Vu</cp:lastModifiedBy>
  <cp:revision>23</cp:revision>
  <dcterms:created xsi:type="dcterms:W3CDTF">2016-12-26T21:13:00Z</dcterms:created>
  <dcterms:modified xsi:type="dcterms:W3CDTF">2024-07-16T14:54:00Z</dcterms:modified>
</cp:coreProperties>
</file>